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ED6" w:rsidRPr="00CF30C1" w:rsidRDefault="00491A2B" w:rsidP="00C7528C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30C1">
        <w:rPr>
          <w:rFonts w:ascii="Times New Roman" w:hAnsi="Times New Roman" w:cs="Times New Roman"/>
          <w:color w:val="auto"/>
          <w:sz w:val="28"/>
          <w:szCs w:val="28"/>
        </w:rPr>
        <w:t>Во исполнение приказ</w:t>
      </w:r>
      <w:r w:rsidR="004D3A3B" w:rsidRPr="00CF30C1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CF30C1">
        <w:rPr>
          <w:rFonts w:ascii="Times New Roman" w:hAnsi="Times New Roman" w:cs="Times New Roman"/>
          <w:color w:val="auto"/>
          <w:sz w:val="28"/>
          <w:szCs w:val="28"/>
        </w:rPr>
        <w:t xml:space="preserve"> Управления Федерального казначейства по Пензенской области от </w:t>
      </w:r>
      <w:r w:rsidR="00C7528C" w:rsidRPr="00CF30C1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C87756" w:rsidRPr="00CF30C1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C7528C" w:rsidRPr="00CF30C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B30BE" w:rsidRPr="00CF30C1">
        <w:rPr>
          <w:rFonts w:ascii="Times New Roman" w:hAnsi="Times New Roman" w:cs="Times New Roman"/>
          <w:color w:val="auto"/>
          <w:sz w:val="28"/>
          <w:szCs w:val="28"/>
        </w:rPr>
        <w:t>апреля</w:t>
      </w:r>
      <w:r w:rsidR="00A42085" w:rsidRPr="00CF30C1">
        <w:rPr>
          <w:rFonts w:ascii="Times New Roman" w:hAnsi="Times New Roman" w:cs="Times New Roman"/>
          <w:color w:val="auto"/>
          <w:sz w:val="28"/>
          <w:szCs w:val="28"/>
        </w:rPr>
        <w:t xml:space="preserve"> 2026 г. №</w:t>
      </w:r>
      <w:r w:rsidR="00C87756" w:rsidRPr="00CF30C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B30BE" w:rsidRPr="00CF30C1">
        <w:rPr>
          <w:rFonts w:ascii="Times New Roman" w:hAnsi="Times New Roman" w:cs="Times New Roman"/>
          <w:color w:val="auto"/>
          <w:sz w:val="28"/>
          <w:szCs w:val="28"/>
        </w:rPr>
        <w:t>84</w:t>
      </w:r>
      <w:r w:rsidR="00A42085" w:rsidRPr="00CF30C1">
        <w:rPr>
          <w:rFonts w:ascii="Times New Roman" w:hAnsi="Times New Roman" w:cs="Times New Roman"/>
          <w:color w:val="auto"/>
          <w:sz w:val="28"/>
          <w:szCs w:val="28"/>
        </w:rPr>
        <w:t xml:space="preserve"> «О назначении плановой выездной проверки в </w:t>
      </w:r>
      <w:r w:rsidR="008B30BE" w:rsidRPr="00CF30C1">
        <w:rPr>
          <w:rFonts w:ascii="Times New Roman" w:hAnsi="Times New Roman" w:cs="Times New Roman"/>
          <w:color w:val="auto"/>
          <w:sz w:val="28"/>
          <w:szCs w:val="28"/>
        </w:rPr>
        <w:t>Обществе с ограниченной ответственностью «</w:t>
      </w:r>
      <w:proofErr w:type="spellStart"/>
      <w:r w:rsidR="008B30BE" w:rsidRPr="00CF30C1">
        <w:rPr>
          <w:rFonts w:ascii="Times New Roman" w:hAnsi="Times New Roman" w:cs="Times New Roman"/>
          <w:color w:val="auto"/>
          <w:sz w:val="28"/>
          <w:szCs w:val="28"/>
        </w:rPr>
        <w:t>ЭнергоПромРесурс</w:t>
      </w:r>
      <w:proofErr w:type="spellEnd"/>
      <w:r w:rsidR="00A42085" w:rsidRPr="00CF30C1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09068C" w:rsidRPr="00CF30C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54614" w:rsidRPr="00CF30C1">
        <w:rPr>
          <w:rFonts w:ascii="Times New Roman" w:hAnsi="Times New Roman" w:cs="Times New Roman"/>
          <w:color w:val="auto"/>
          <w:sz w:val="28"/>
          <w:szCs w:val="28"/>
        </w:rPr>
        <w:t xml:space="preserve">в период </w:t>
      </w:r>
      <w:r w:rsidR="00564E6B" w:rsidRPr="00CF30C1">
        <w:rPr>
          <w:rFonts w:ascii="Times New Roman" w:hAnsi="Times New Roman" w:cs="Times New Roman"/>
          <w:color w:val="auto"/>
          <w:sz w:val="28"/>
          <w:szCs w:val="28"/>
        </w:rPr>
        <w:t xml:space="preserve">с </w:t>
      </w:r>
      <w:r w:rsidR="00C87756" w:rsidRPr="00CF30C1">
        <w:rPr>
          <w:rFonts w:ascii="Times New Roman" w:hAnsi="Times New Roman" w:cs="Times New Roman"/>
          <w:color w:val="auto"/>
          <w:sz w:val="28"/>
          <w:szCs w:val="28"/>
        </w:rPr>
        <w:t>08</w:t>
      </w:r>
      <w:r w:rsidR="00E42617" w:rsidRPr="00CF30C1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8B30BE" w:rsidRPr="00CF30C1">
        <w:rPr>
          <w:rFonts w:ascii="Times New Roman" w:hAnsi="Times New Roman" w:cs="Times New Roman"/>
          <w:color w:val="auto"/>
          <w:sz w:val="28"/>
          <w:szCs w:val="28"/>
        </w:rPr>
        <w:t>апреля</w:t>
      </w:r>
      <w:r w:rsidR="00C7528C" w:rsidRPr="00CF30C1">
        <w:rPr>
          <w:rFonts w:ascii="Times New Roman" w:hAnsi="Times New Roman" w:cs="Times New Roman"/>
          <w:color w:val="auto"/>
          <w:sz w:val="28"/>
          <w:szCs w:val="28"/>
        </w:rPr>
        <w:t xml:space="preserve"> 2026 г. по </w:t>
      </w:r>
      <w:r w:rsidR="00C87756" w:rsidRPr="00CF30C1">
        <w:rPr>
          <w:rFonts w:ascii="Times New Roman" w:hAnsi="Times New Roman" w:cs="Times New Roman"/>
          <w:color w:val="auto"/>
          <w:sz w:val="28"/>
          <w:szCs w:val="28"/>
        </w:rPr>
        <w:t>17 июля</w:t>
      </w:r>
      <w:r w:rsidR="00C7528C" w:rsidRPr="00CF30C1">
        <w:rPr>
          <w:rFonts w:ascii="Times New Roman" w:hAnsi="Times New Roman" w:cs="Times New Roman"/>
          <w:color w:val="auto"/>
          <w:sz w:val="28"/>
          <w:szCs w:val="28"/>
        </w:rPr>
        <w:t xml:space="preserve"> 2026</w:t>
      </w:r>
      <w:r w:rsidR="00A42085" w:rsidRPr="00CF30C1">
        <w:rPr>
          <w:rFonts w:ascii="Times New Roman" w:hAnsi="Times New Roman" w:cs="Times New Roman"/>
          <w:color w:val="auto"/>
          <w:sz w:val="28"/>
          <w:szCs w:val="28"/>
        </w:rPr>
        <w:t xml:space="preserve"> г. </w:t>
      </w:r>
      <w:r w:rsidR="004D4747" w:rsidRPr="00CF30C1">
        <w:rPr>
          <w:rFonts w:ascii="Times New Roman" w:hAnsi="Times New Roman" w:cs="Times New Roman"/>
          <w:color w:val="auto"/>
          <w:sz w:val="28"/>
          <w:szCs w:val="28"/>
        </w:rPr>
        <w:t xml:space="preserve">была </w:t>
      </w:r>
      <w:r w:rsidR="0009068C" w:rsidRPr="00CF30C1">
        <w:rPr>
          <w:rFonts w:ascii="Times New Roman" w:hAnsi="Times New Roman" w:cs="Times New Roman"/>
          <w:color w:val="auto"/>
          <w:sz w:val="28"/>
          <w:szCs w:val="28"/>
        </w:rPr>
        <w:t>проведена</w:t>
      </w:r>
      <w:r w:rsidR="002A4AFD" w:rsidRPr="00CF30C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A36CE" w:rsidRPr="00CF30C1">
        <w:rPr>
          <w:rFonts w:ascii="Times New Roman" w:hAnsi="Times New Roman" w:cs="Times New Roman"/>
          <w:color w:val="auto"/>
          <w:sz w:val="28"/>
          <w:szCs w:val="28"/>
        </w:rPr>
        <w:t>выездная</w:t>
      </w:r>
      <w:r w:rsidR="002159FE" w:rsidRPr="00CF30C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5ED6" w:rsidRPr="00CF30C1">
        <w:rPr>
          <w:rFonts w:ascii="Times New Roman" w:hAnsi="Times New Roman" w:cs="Times New Roman"/>
          <w:color w:val="auto"/>
          <w:sz w:val="28"/>
          <w:szCs w:val="28"/>
        </w:rPr>
        <w:t xml:space="preserve">проверка деятельности организаций в сфере теплоснабжения </w:t>
      </w:r>
      <w:r w:rsidR="006751A2" w:rsidRPr="00CF30C1">
        <w:rPr>
          <w:rFonts w:ascii="Times New Roman" w:hAnsi="Times New Roman" w:cs="Times New Roman"/>
          <w:color w:val="auto"/>
          <w:sz w:val="28"/>
          <w:szCs w:val="28"/>
        </w:rPr>
        <w:t xml:space="preserve">в части реализации инвестиционных программ регулируемых организаций и концессионных соглашений </w:t>
      </w:r>
      <w:r w:rsidR="00295ED6" w:rsidRPr="00CF30C1">
        <w:rPr>
          <w:rFonts w:ascii="Times New Roman" w:hAnsi="Times New Roman" w:cs="Times New Roman"/>
          <w:color w:val="auto"/>
          <w:sz w:val="28"/>
          <w:szCs w:val="28"/>
        </w:rPr>
        <w:t>за период 2025 год - истекший период 2026 год</w:t>
      </w:r>
      <w:r w:rsidR="00F240AA" w:rsidRPr="00CF30C1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295ED6" w:rsidRPr="00CF30C1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6751A2" w:rsidRPr="00CF30C1">
        <w:rPr>
          <w:rFonts w:ascii="Times New Roman" w:hAnsi="Times New Roman" w:cs="Times New Roman"/>
          <w:color w:val="auto"/>
          <w:sz w:val="28"/>
          <w:szCs w:val="28"/>
        </w:rPr>
        <w:t>Обществе с ограниченной ответственностью «</w:t>
      </w:r>
      <w:proofErr w:type="spellStart"/>
      <w:r w:rsidR="006751A2" w:rsidRPr="00CF30C1">
        <w:rPr>
          <w:rFonts w:ascii="Times New Roman" w:hAnsi="Times New Roman" w:cs="Times New Roman"/>
          <w:color w:val="auto"/>
          <w:sz w:val="28"/>
          <w:szCs w:val="28"/>
        </w:rPr>
        <w:t>ЭнергоПромРесурс</w:t>
      </w:r>
      <w:proofErr w:type="spellEnd"/>
      <w:r w:rsidR="006751A2" w:rsidRPr="00CF30C1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295ED6" w:rsidRPr="00CF30C1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A42085" w:rsidRPr="006751A2" w:rsidRDefault="00BA1C38" w:rsidP="00A420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51A2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6751A2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6751A2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6751A2" w:rsidRPr="00CF30C1">
        <w:rPr>
          <w:rFonts w:ascii="Times New Roman" w:hAnsi="Times New Roman" w:cs="Times New Roman"/>
          <w:sz w:val="28"/>
          <w:szCs w:val="28"/>
        </w:rPr>
        <w:t>Обществом с ограниченной ответственностью «</w:t>
      </w:r>
      <w:proofErr w:type="spellStart"/>
      <w:r w:rsidR="006751A2" w:rsidRPr="00CF30C1">
        <w:rPr>
          <w:rFonts w:ascii="Times New Roman" w:hAnsi="Times New Roman" w:cs="Times New Roman"/>
          <w:sz w:val="28"/>
          <w:szCs w:val="28"/>
        </w:rPr>
        <w:t>ЭнергоПромРесурс</w:t>
      </w:r>
      <w:proofErr w:type="spellEnd"/>
      <w:r w:rsidR="006751A2" w:rsidRPr="006751A2">
        <w:rPr>
          <w:rFonts w:ascii="Times New Roman" w:hAnsi="Times New Roman" w:cs="Times New Roman"/>
          <w:sz w:val="28"/>
          <w:szCs w:val="28"/>
        </w:rPr>
        <w:t>»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 допущен</w:t>
      </w:r>
      <w:r w:rsidR="00C7528C" w:rsidRPr="006751A2">
        <w:rPr>
          <w:rFonts w:ascii="Times New Roman" w:hAnsi="Times New Roman" w:cs="Times New Roman"/>
          <w:sz w:val="28"/>
          <w:szCs w:val="28"/>
        </w:rPr>
        <w:t>ы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 </w:t>
      </w:r>
      <w:r w:rsidR="00A42085" w:rsidRPr="006751A2">
        <w:rPr>
          <w:rFonts w:ascii="Times New Roman" w:hAnsi="Times New Roman" w:cs="Times New Roman"/>
          <w:sz w:val="28"/>
          <w:szCs w:val="28"/>
        </w:rPr>
        <w:t>нефинансов</w:t>
      </w:r>
      <w:r w:rsidR="00C7528C" w:rsidRPr="006751A2">
        <w:rPr>
          <w:rFonts w:ascii="Times New Roman" w:hAnsi="Times New Roman" w:cs="Times New Roman"/>
          <w:sz w:val="28"/>
          <w:szCs w:val="28"/>
        </w:rPr>
        <w:t>ые</w:t>
      </w:r>
      <w:r w:rsidR="00A42085" w:rsidRPr="006751A2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C7528C" w:rsidRPr="006751A2">
        <w:rPr>
          <w:rFonts w:ascii="Times New Roman" w:hAnsi="Times New Roman" w:cs="Times New Roman"/>
          <w:sz w:val="28"/>
          <w:szCs w:val="28"/>
        </w:rPr>
        <w:t>я</w:t>
      </w:r>
      <w:r w:rsidR="00A42085" w:rsidRPr="006751A2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</w:t>
      </w:r>
      <w:r w:rsidR="00C87756">
        <w:rPr>
          <w:rFonts w:ascii="Times New Roman" w:hAnsi="Times New Roman" w:cs="Times New Roman"/>
          <w:sz w:val="28"/>
          <w:szCs w:val="28"/>
        </w:rPr>
        <w:t>иных нормативных правовых актов</w:t>
      </w:r>
      <w:r w:rsidR="00A42085" w:rsidRPr="006751A2">
        <w:rPr>
          <w:rFonts w:ascii="Times New Roman" w:hAnsi="Times New Roman" w:cs="Times New Roman"/>
          <w:sz w:val="28"/>
          <w:szCs w:val="28"/>
        </w:rPr>
        <w:t>.</w:t>
      </w:r>
    </w:p>
    <w:p w:rsidR="004D4747" w:rsidRPr="00C7528C" w:rsidRDefault="0009068C" w:rsidP="00A420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8C">
        <w:rPr>
          <w:rFonts w:ascii="Times New Roman" w:hAnsi="Times New Roman" w:cs="Times New Roman"/>
          <w:sz w:val="28"/>
          <w:szCs w:val="28"/>
        </w:rPr>
        <w:t>Подготовлен</w:t>
      </w:r>
      <w:r w:rsidR="00A34D7D" w:rsidRPr="00C7528C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C7528C">
        <w:rPr>
          <w:rFonts w:ascii="Times New Roman" w:hAnsi="Times New Roman" w:cs="Times New Roman"/>
          <w:sz w:val="28"/>
          <w:szCs w:val="28"/>
        </w:rPr>
        <w:t xml:space="preserve">Акт </w:t>
      </w:r>
      <w:r w:rsidR="00533211" w:rsidRPr="00C7528C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C87756">
        <w:rPr>
          <w:rFonts w:ascii="Times New Roman" w:hAnsi="Times New Roman" w:cs="Times New Roman"/>
          <w:sz w:val="28"/>
          <w:szCs w:val="28"/>
        </w:rPr>
        <w:t>17 августа</w:t>
      </w:r>
      <w:r w:rsidR="009529A9" w:rsidRPr="00C7528C">
        <w:rPr>
          <w:rFonts w:ascii="Times New Roman" w:hAnsi="Times New Roman" w:cs="Times New Roman"/>
          <w:sz w:val="28"/>
          <w:szCs w:val="28"/>
        </w:rPr>
        <w:t xml:space="preserve"> 2026</w:t>
      </w:r>
      <w:r w:rsidR="004D4747" w:rsidRPr="00C7528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Pr="00CF30C1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1C9" w:rsidRPr="00CF30C1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F51C9" w:rsidRPr="00CF30C1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C0"/>
    <w:rsid w:val="0009068C"/>
    <w:rsid w:val="000A36CE"/>
    <w:rsid w:val="00117CC3"/>
    <w:rsid w:val="001219C5"/>
    <w:rsid w:val="001E270E"/>
    <w:rsid w:val="002159FE"/>
    <w:rsid w:val="00295ED6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05E66"/>
    <w:rsid w:val="00533211"/>
    <w:rsid w:val="00564E6B"/>
    <w:rsid w:val="00565DE3"/>
    <w:rsid w:val="005B6A30"/>
    <w:rsid w:val="00616023"/>
    <w:rsid w:val="00626B75"/>
    <w:rsid w:val="006379A2"/>
    <w:rsid w:val="006751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B30BE"/>
    <w:rsid w:val="008E577A"/>
    <w:rsid w:val="008F1AE7"/>
    <w:rsid w:val="00901A41"/>
    <w:rsid w:val="009529A9"/>
    <w:rsid w:val="009817B1"/>
    <w:rsid w:val="009A63F7"/>
    <w:rsid w:val="009A7B10"/>
    <w:rsid w:val="009F1FB6"/>
    <w:rsid w:val="00A33C0F"/>
    <w:rsid w:val="00A34D7D"/>
    <w:rsid w:val="00A42085"/>
    <w:rsid w:val="00A80B95"/>
    <w:rsid w:val="00B0679D"/>
    <w:rsid w:val="00B11C0C"/>
    <w:rsid w:val="00B44F51"/>
    <w:rsid w:val="00B654EF"/>
    <w:rsid w:val="00BA1C38"/>
    <w:rsid w:val="00BB5FFC"/>
    <w:rsid w:val="00BE21E6"/>
    <w:rsid w:val="00BE45D5"/>
    <w:rsid w:val="00BE7CD1"/>
    <w:rsid w:val="00BF2A08"/>
    <w:rsid w:val="00C018C0"/>
    <w:rsid w:val="00C07EB7"/>
    <w:rsid w:val="00C7528C"/>
    <w:rsid w:val="00C842DE"/>
    <w:rsid w:val="00C87756"/>
    <w:rsid w:val="00CF30C1"/>
    <w:rsid w:val="00D65B66"/>
    <w:rsid w:val="00DC136F"/>
    <w:rsid w:val="00DD3AC0"/>
    <w:rsid w:val="00DE4412"/>
    <w:rsid w:val="00DF68E8"/>
    <w:rsid w:val="00E42617"/>
    <w:rsid w:val="00E65838"/>
    <w:rsid w:val="00EB1FB6"/>
    <w:rsid w:val="00EF51C9"/>
    <w:rsid w:val="00F240AA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B3D73-05D4-4B38-8F60-F49F6E91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paragraph" w:customStyle="1" w:styleId="Default">
    <w:name w:val="Default"/>
    <w:rsid w:val="00C7528C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4</cp:revision>
  <cp:lastPrinted>2018-10-17T06:13:00Z</cp:lastPrinted>
  <dcterms:created xsi:type="dcterms:W3CDTF">2026-08-19T05:22:00Z</dcterms:created>
  <dcterms:modified xsi:type="dcterms:W3CDTF">2026-08-19T05:43:00Z</dcterms:modified>
</cp:coreProperties>
</file>